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4A39" w14:textId="77777777" w:rsidR="00671F87" w:rsidRDefault="00671F87">
      <w:pPr>
        <w:rPr>
          <w:sz w:val="6"/>
          <w:szCs w:val="6"/>
        </w:rPr>
      </w:pPr>
    </w:p>
    <w:p w14:paraId="4B043CA8" w14:textId="77777777" w:rsidR="00F2525B" w:rsidRDefault="00F2525B">
      <w:pPr>
        <w:rPr>
          <w:sz w:val="6"/>
          <w:szCs w:val="6"/>
        </w:rPr>
      </w:pPr>
    </w:p>
    <w:p w14:paraId="7C97CB99" w14:textId="77777777" w:rsidR="00F2525B" w:rsidRDefault="00F2525B">
      <w:pPr>
        <w:rPr>
          <w:sz w:val="6"/>
          <w:szCs w:val="6"/>
        </w:rPr>
      </w:pPr>
    </w:p>
    <w:p w14:paraId="666AB33A" w14:textId="77777777" w:rsidR="00F2525B" w:rsidRDefault="00F2525B">
      <w:pPr>
        <w:rPr>
          <w:sz w:val="6"/>
          <w:szCs w:val="6"/>
        </w:rPr>
      </w:pPr>
    </w:p>
    <w:p w14:paraId="266AA1A5" w14:textId="77777777" w:rsidR="00F2525B" w:rsidRDefault="00F2525B">
      <w:pPr>
        <w:rPr>
          <w:sz w:val="6"/>
          <w:szCs w:val="6"/>
        </w:rPr>
      </w:pPr>
    </w:p>
    <w:p w14:paraId="63C80E28" w14:textId="77777777" w:rsidR="00F2525B" w:rsidRDefault="00F2525B">
      <w:pPr>
        <w:rPr>
          <w:sz w:val="6"/>
          <w:szCs w:val="6"/>
        </w:rPr>
      </w:pPr>
    </w:p>
    <w:p w14:paraId="0CD3FEDC" w14:textId="77777777" w:rsidR="00F2525B" w:rsidRDefault="00F2525B">
      <w:pPr>
        <w:rPr>
          <w:sz w:val="6"/>
          <w:szCs w:val="6"/>
        </w:rPr>
      </w:pPr>
    </w:p>
    <w:p w14:paraId="3BE4E7BC" w14:textId="77777777" w:rsidR="00671F87" w:rsidRDefault="00671F87">
      <w:pPr>
        <w:rPr>
          <w:sz w:val="6"/>
          <w:szCs w:val="6"/>
        </w:rPr>
      </w:pPr>
    </w:p>
    <w:p w14:paraId="579AD869" w14:textId="77777777" w:rsidR="00671F87" w:rsidRDefault="00671F87">
      <w:pPr>
        <w:jc w:val="center"/>
        <w:rPr>
          <w:sz w:val="6"/>
          <w:szCs w:val="6"/>
        </w:rPr>
      </w:pPr>
    </w:p>
    <w:p w14:paraId="6A6D0810" w14:textId="77777777" w:rsidR="00671F87" w:rsidRDefault="00671F87">
      <w:pPr>
        <w:jc w:val="center"/>
        <w:rPr>
          <w:sz w:val="6"/>
          <w:szCs w:val="6"/>
        </w:rPr>
      </w:pPr>
    </w:p>
    <w:p w14:paraId="73DB386F" w14:textId="123A8036" w:rsidR="00671F87" w:rsidRDefault="00335F85">
      <w:pPr>
        <w:jc w:val="center"/>
        <w:rPr>
          <w:sz w:val="6"/>
          <w:szCs w:val="6"/>
        </w:rPr>
      </w:pPr>
      <w:r>
        <w:rPr>
          <w:noProof/>
          <w:sz w:val="6"/>
          <w:szCs w:val="6"/>
        </w:rPr>
        <w:drawing>
          <wp:inline distT="0" distB="0" distL="0" distR="0" wp14:anchorId="6955526F" wp14:editId="6E75FBA5">
            <wp:extent cx="3420129" cy="113665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Rende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6070" cy="1141948"/>
                    </a:xfrm>
                    <a:prstGeom prst="rect">
                      <a:avLst/>
                    </a:prstGeom>
                  </pic:spPr>
                </pic:pic>
              </a:graphicData>
            </a:graphic>
          </wp:inline>
        </w:drawing>
      </w:r>
    </w:p>
    <w:p w14:paraId="3C10E65F" w14:textId="77777777" w:rsidR="00671F87" w:rsidRDefault="00E2461F">
      <w:r>
        <w:rPr>
          <w:b/>
          <w:sz w:val="6"/>
          <w:szCs w:val="6"/>
        </w:rPr>
        <w:t> </w:t>
      </w:r>
    </w:p>
    <w:p w14:paraId="6F62A1A7" w14:textId="77777777" w:rsidR="00671F87" w:rsidRDefault="00E2461F">
      <w:r>
        <w:rPr>
          <w:b/>
          <w:sz w:val="6"/>
          <w:szCs w:val="6"/>
        </w:rPr>
        <w:t> </w:t>
      </w:r>
    </w:p>
    <w:p w14:paraId="35E06706" w14:textId="77777777" w:rsidR="00671F87" w:rsidRDefault="00671F87">
      <w:pPr>
        <w:ind w:firstLine="960"/>
        <w:rPr>
          <w:sz w:val="20"/>
          <w:szCs w:val="20"/>
        </w:rPr>
      </w:pPr>
      <w:bookmarkStart w:id="0" w:name="30j0zll" w:colFirst="0" w:colLast="0"/>
      <w:bookmarkStart w:id="1" w:name="gjdgxs" w:colFirst="0" w:colLast="0"/>
      <w:bookmarkEnd w:id="0"/>
      <w:bookmarkEnd w:id="1"/>
    </w:p>
    <w:p w14:paraId="7CDD259F" w14:textId="3F43D690" w:rsidR="00F2525B" w:rsidRDefault="00F2525B">
      <w:pPr>
        <w:rPr>
          <w:b/>
        </w:rPr>
      </w:pPr>
    </w:p>
    <w:p w14:paraId="288B2243" w14:textId="77777777" w:rsidR="00335F85" w:rsidRPr="00335F85" w:rsidRDefault="00335F85">
      <w:pPr>
        <w:rPr>
          <w:b/>
        </w:rPr>
      </w:pPr>
    </w:p>
    <w:p w14:paraId="4AF939CD" w14:textId="77777777" w:rsidR="00671F87" w:rsidRPr="00335F85" w:rsidRDefault="00E2461F">
      <w:pPr>
        <w:rPr>
          <w:b/>
        </w:rPr>
      </w:pPr>
      <w:r w:rsidRPr="00335F85">
        <w:rPr>
          <w:b/>
        </w:rPr>
        <w:t>FOR IMMEDIATE RELEASE</w:t>
      </w:r>
    </w:p>
    <w:p w14:paraId="562B3CD2" w14:textId="0DF9CC8E" w:rsidR="00671F87" w:rsidRPr="00335F85" w:rsidRDefault="009541BB">
      <w:r w:rsidRPr="00335F85">
        <w:rPr>
          <w:b/>
        </w:rPr>
        <w:t xml:space="preserve">Aug. </w:t>
      </w:r>
      <w:r w:rsidR="00335F85" w:rsidRPr="00335F85">
        <w:rPr>
          <w:b/>
        </w:rPr>
        <w:t>11</w:t>
      </w:r>
      <w:r w:rsidR="00CA7802" w:rsidRPr="00335F85">
        <w:rPr>
          <w:b/>
        </w:rPr>
        <w:t>,</w:t>
      </w:r>
      <w:r w:rsidR="0090058C" w:rsidRPr="00335F85">
        <w:rPr>
          <w:b/>
        </w:rPr>
        <w:t xml:space="preserve"> </w:t>
      </w:r>
      <w:r w:rsidR="00E2461F" w:rsidRPr="00335F85">
        <w:rPr>
          <w:b/>
        </w:rPr>
        <w:t>2018</w:t>
      </w:r>
    </w:p>
    <w:p w14:paraId="67A3B1FE" w14:textId="0761D216" w:rsidR="00631740" w:rsidRPr="00335F85" w:rsidRDefault="00F2525B" w:rsidP="009250BB">
      <w:pPr>
        <w:spacing w:after="240"/>
        <w:rPr>
          <w:rFonts w:ascii="Cambria" w:eastAsia="Cambria" w:hAnsi="Cambria" w:cs="Cambria"/>
          <w:b/>
        </w:rPr>
      </w:pPr>
      <w:r w:rsidRPr="00335F85">
        <w:rPr>
          <w:b/>
        </w:rPr>
        <w:t>Press Contac</w:t>
      </w:r>
      <w:r w:rsidR="00E2461F" w:rsidRPr="00335F85">
        <w:rPr>
          <w:b/>
        </w:rPr>
        <w:t xml:space="preserve">t: </w:t>
      </w:r>
      <w:r w:rsidR="002E7CBC" w:rsidRPr="00335F85">
        <w:rPr>
          <w:b/>
        </w:rPr>
        <w:t>Brad Warthen</w:t>
      </w:r>
      <w:r w:rsidR="00E2461F" w:rsidRPr="00335F85">
        <w:rPr>
          <w:b/>
        </w:rPr>
        <w:t>, 803-</w:t>
      </w:r>
      <w:r w:rsidR="002E7CBC" w:rsidRPr="00335F85">
        <w:rPr>
          <w:b/>
        </w:rPr>
        <w:t>315-1886</w:t>
      </w:r>
      <w:r w:rsidR="00E2461F" w:rsidRPr="00335F85">
        <w:rPr>
          <w:b/>
        </w:rPr>
        <w:t xml:space="preserve"> </w:t>
      </w:r>
    </w:p>
    <w:p w14:paraId="36616849" w14:textId="77777777" w:rsidR="00335F85" w:rsidRDefault="00450145" w:rsidP="00637718">
      <w:pPr>
        <w:jc w:val="center"/>
        <w:rPr>
          <w:rFonts w:ascii="Cambria" w:eastAsia="Cambria" w:hAnsi="Cambria" w:cs="Cambria"/>
          <w:b/>
          <w:sz w:val="42"/>
          <w:szCs w:val="42"/>
        </w:rPr>
      </w:pPr>
      <w:r>
        <w:rPr>
          <w:rFonts w:ascii="Cambria" w:eastAsia="Cambria" w:hAnsi="Cambria" w:cs="Cambria"/>
          <w:b/>
          <w:sz w:val="42"/>
          <w:szCs w:val="42"/>
        </w:rPr>
        <w:t>Smit</w:t>
      </w:r>
      <w:r w:rsidR="00335F85">
        <w:rPr>
          <w:rFonts w:ascii="Cambria" w:eastAsia="Cambria" w:hAnsi="Cambria" w:cs="Cambria"/>
          <w:b/>
          <w:sz w:val="42"/>
          <w:szCs w:val="42"/>
        </w:rPr>
        <w:t>h inducted into Palmetto Military Academy</w:t>
      </w:r>
    </w:p>
    <w:p w14:paraId="3EF377E8" w14:textId="4FF304EE" w:rsidR="00335F85" w:rsidRDefault="00335F85" w:rsidP="00637718">
      <w:pPr>
        <w:jc w:val="center"/>
        <w:rPr>
          <w:rFonts w:ascii="Cambria" w:eastAsia="Cambria" w:hAnsi="Cambria" w:cs="Cambria"/>
          <w:b/>
          <w:sz w:val="42"/>
          <w:szCs w:val="42"/>
        </w:rPr>
      </w:pPr>
      <w:r>
        <w:rPr>
          <w:rFonts w:ascii="Cambria" w:eastAsia="Cambria" w:hAnsi="Cambria" w:cs="Cambria"/>
          <w:b/>
          <w:sz w:val="42"/>
          <w:szCs w:val="42"/>
        </w:rPr>
        <w:t>Hall of Fame, cited for bravery and commitment</w:t>
      </w:r>
    </w:p>
    <w:p w14:paraId="2EFCC3DD" w14:textId="77777777" w:rsidR="007C2C89" w:rsidRDefault="007C2C89" w:rsidP="000504B0"/>
    <w:p w14:paraId="7904FC5E" w14:textId="432A8E0D" w:rsidR="00335F85" w:rsidRDefault="00914A11" w:rsidP="00335F85">
      <w:r>
        <w:t>COLUMBIA</w:t>
      </w:r>
      <w:r w:rsidR="007C2C89">
        <w:t xml:space="preserve">, S.C. – </w:t>
      </w:r>
      <w:r w:rsidR="00335F85">
        <w:t>Major James E. Smith Jr. was inducted Saturday into the Palmetto Military Academy Hall of Fame for his extraordinary “bravery and commitment” in military service.</w:t>
      </w:r>
    </w:p>
    <w:p w14:paraId="529863C2" w14:textId="77777777" w:rsidR="00335F85" w:rsidRDefault="00335F85" w:rsidP="00335F85"/>
    <w:p w14:paraId="4F528F05" w14:textId="3B37FDEA" w:rsidR="00335F85" w:rsidRDefault="00335F85" w:rsidP="00335F85">
      <w:r>
        <w:t>The induction was held at the South Carolina Army National Guard’s training facility at Fort Jackson, in connection with the graduation of the 16 members of PMA Class 69. The Palmetto Military Academy, founded in 1950, is the Officer Candidate School of the National Guard, and is the second oldest such school in the country.</w:t>
      </w:r>
    </w:p>
    <w:p w14:paraId="6E14DE2F" w14:textId="77777777" w:rsidR="00335F85" w:rsidRDefault="00335F85" w:rsidP="00335F85"/>
    <w:p w14:paraId="2D4589CF" w14:textId="319CABA8" w:rsidR="00335F85" w:rsidRDefault="00335F85" w:rsidP="00335F85">
      <w:r>
        <w:t>Smith, a member of the South Carolina House of Representatives and the Democratic nominee for governor of South Carolina, was the most junior officer of six PMA alumni inducted into the Hall of Fame Saturday.</w:t>
      </w:r>
    </w:p>
    <w:p w14:paraId="62722C2A" w14:textId="77777777" w:rsidR="00335F85" w:rsidRDefault="00335F85" w:rsidP="00335F85"/>
    <w:p w14:paraId="5FC49F9E" w14:textId="11A63C4F" w:rsidR="00335F85" w:rsidRDefault="00335F85" w:rsidP="00335F85">
      <w:r>
        <w:t xml:space="preserve">The “justification narrative” for the honor told the story of how Smith, an attorney serving in the Judge Advocate General's (JAG) Corps, sought to transfer to fight in combat infantry after the attacks of Sept. 11, 2001. He was told </w:t>
      </w:r>
      <w:r>
        <w:t xml:space="preserve">that in order </w:t>
      </w:r>
      <w:r>
        <w:t>to do so, he would have to resign his commission as a JAG officer</w:t>
      </w:r>
      <w:r>
        <w:t xml:space="preserve">, </w:t>
      </w:r>
      <w:r>
        <w:t>enlist</w:t>
      </w:r>
      <w:r>
        <w:t>,</w:t>
      </w:r>
      <w:r>
        <w:t xml:space="preserve"> and go through </w:t>
      </w:r>
      <w:r>
        <w:t>b</w:t>
      </w:r>
      <w:r>
        <w:t xml:space="preserve">asic </w:t>
      </w:r>
      <w:r>
        <w:t>t</w:t>
      </w:r>
      <w:r>
        <w:t>raining. He did.</w:t>
      </w:r>
    </w:p>
    <w:p w14:paraId="32E5AAC8" w14:textId="77777777" w:rsidR="00335F85" w:rsidRDefault="00335F85" w:rsidP="00335F85"/>
    <w:p w14:paraId="152C4CF0" w14:textId="2FD581FD" w:rsidR="00335F85" w:rsidRDefault="00335F85" w:rsidP="00335F85">
      <w:r>
        <w:t>The citation noted that this was “Quite an arduous task for a young man, but it should be noted that MAJ Smith was 37 years old when he attended Basic Training, old enough to be the father of most of his contemporaries.”</w:t>
      </w:r>
    </w:p>
    <w:p w14:paraId="2CE89DC1" w14:textId="77777777" w:rsidR="00335F85" w:rsidRDefault="00335F85" w:rsidP="00335F85"/>
    <w:p w14:paraId="5F90532D" w14:textId="72F8BC98" w:rsidR="00335F85" w:rsidRDefault="00335F85" w:rsidP="00335F85">
      <w:r>
        <w:t xml:space="preserve">He made it through, then attended PMA to regain his commission, only this time as an infantry officer. He graduated, then went through the Infantry Officer Basic Course at Fort Benning, Ga. “If he failed at any point, his military career was over,” the citation noted, adding that “this was quite a leap of faith and MAJ Smith did this </w:t>
      </w:r>
      <w:proofErr w:type="gramStart"/>
      <w:r>
        <w:t>all in</w:t>
      </w:r>
      <w:proofErr w:type="gramEnd"/>
      <w:r>
        <w:t xml:space="preserve"> order to place himself in harms-way and serve his state and country in combat.”</w:t>
      </w:r>
    </w:p>
    <w:p w14:paraId="4B67F7FF" w14:textId="77777777" w:rsidR="00335F85" w:rsidRDefault="00335F85" w:rsidP="00335F85"/>
    <w:p w14:paraId="3ED3C3D5" w14:textId="6D32854B" w:rsidR="00335F85" w:rsidRDefault="00335F85" w:rsidP="00335F85">
      <w:r>
        <w:t>Smith went on to serve with his Guard comrades in combat in Afghanistan, where on March 8, 2008, he was wounded in action. In addition to the Purple Heart, he received the Combat Infantry Badge, the Bronze Star Medal, Meritorious Service Medal, Global War o</w:t>
      </w:r>
      <w:r w:rsidR="002E1D02">
        <w:t>n</w:t>
      </w:r>
      <w:r>
        <w:t xml:space="preserve"> Terrorism Service Medal, Afghanistan Campa</w:t>
      </w:r>
      <w:bookmarkStart w:id="2" w:name="_GoBack"/>
      <w:bookmarkEnd w:id="2"/>
      <w:r>
        <w:t>ign Medal and other recognitions.</w:t>
      </w:r>
    </w:p>
    <w:p w14:paraId="51CE048F" w14:textId="77777777" w:rsidR="00335F85" w:rsidRDefault="00335F85" w:rsidP="00335F85"/>
    <w:p w14:paraId="5D0C9E17" w14:textId="5AB49B39" w:rsidR="00335F85" w:rsidRDefault="00335F85" w:rsidP="00335F85">
      <w:r>
        <w:t>The narrative</w:t>
      </w:r>
      <w:r>
        <w:t xml:space="preserve"> (attached to this release),</w:t>
      </w:r>
      <w:r>
        <w:t xml:space="preserve"> concludes, “James is a true Patriot and wounded combat Veteran. His bravery and commitment are unchallenged and he is most deserving of this prestigious honor.”</w:t>
      </w:r>
    </w:p>
    <w:p w14:paraId="5CF50505" w14:textId="77777777" w:rsidR="00335F85" w:rsidRDefault="00335F85" w:rsidP="00335F85"/>
    <w:p w14:paraId="4F1A8D93" w14:textId="4BA29889" w:rsidR="00335F85" w:rsidRDefault="00335F85" w:rsidP="005A63BE">
      <w:r>
        <w:t>The five other officers inducted into the Hall of Fame with Smith Saturday were Col. Timothy D. Aiken, Col. Marion R. Collins, Col. William D. Kelly, Col. Lawrence Miller and Col. Alvin D. Wilson.</w:t>
      </w:r>
    </w:p>
    <w:p w14:paraId="109C382C" w14:textId="77777777" w:rsidR="00335F85" w:rsidRDefault="00335F85" w:rsidP="00335F85"/>
    <w:p w14:paraId="61E6213C" w14:textId="3CCE3D83" w:rsidR="00914A11" w:rsidRPr="00403041" w:rsidRDefault="00335F85" w:rsidP="00335F85">
      <w:r w:rsidRPr="00403041">
        <w:t xml:space="preserve"> </w:t>
      </w:r>
    </w:p>
    <w:p w14:paraId="7B499152" w14:textId="21FC554E" w:rsidR="00671F87" w:rsidRDefault="00E2461F" w:rsidP="00630332">
      <w:pPr>
        <w:jc w:val="center"/>
      </w:pPr>
      <w:r>
        <w:t>###</w:t>
      </w:r>
    </w:p>
    <w:p w14:paraId="5058E2D6" w14:textId="77777777" w:rsidR="00671F87" w:rsidRDefault="00E2461F">
      <w:pPr>
        <w:rPr>
          <w:sz w:val="6"/>
          <w:szCs w:val="6"/>
        </w:rPr>
      </w:pPr>
      <w:r>
        <w:rPr>
          <w:sz w:val="6"/>
          <w:szCs w:val="6"/>
        </w:rPr>
        <w:br/>
      </w:r>
    </w:p>
    <w:p w14:paraId="11894FAC" w14:textId="77777777" w:rsidR="00A61274" w:rsidRDefault="00A61274">
      <w:pPr>
        <w:rPr>
          <w:b/>
        </w:rPr>
      </w:pPr>
    </w:p>
    <w:p w14:paraId="7D0319CF" w14:textId="2D00C4C4" w:rsidR="00671F87" w:rsidRDefault="00E2461F">
      <w:r>
        <w:rPr>
          <w:b/>
        </w:rPr>
        <w:t>CONTACT:</w:t>
      </w:r>
    </w:p>
    <w:p w14:paraId="7B0213E1" w14:textId="62432C87" w:rsidR="00671F87" w:rsidRDefault="002E7CBC">
      <w:r>
        <w:rPr>
          <w:b/>
        </w:rPr>
        <w:t>Brad Warthen</w:t>
      </w:r>
      <w:r w:rsidR="00E2461F">
        <w:rPr>
          <w:b/>
        </w:rPr>
        <w:t xml:space="preserve">, </w:t>
      </w:r>
      <w:r>
        <w:rPr>
          <w:b/>
        </w:rPr>
        <w:t>communications director</w:t>
      </w:r>
    </w:p>
    <w:p w14:paraId="59D0D5D7" w14:textId="4591BD4E" w:rsidR="00671F87" w:rsidRDefault="00E2461F" w:rsidP="002E7CBC">
      <w:r>
        <w:rPr>
          <w:b/>
        </w:rPr>
        <w:t>803-</w:t>
      </w:r>
      <w:r w:rsidR="002E7CBC">
        <w:rPr>
          <w:b/>
        </w:rPr>
        <w:t>315-1886</w:t>
      </w:r>
      <w:r>
        <w:t> </w:t>
      </w:r>
    </w:p>
    <w:sectPr w:rsidR="00671F87" w:rsidSect="00932749">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56563"/>
    <w:multiLevelType w:val="hybridMultilevel"/>
    <w:tmpl w:val="9CA6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C340B"/>
    <w:multiLevelType w:val="hybridMultilevel"/>
    <w:tmpl w:val="9EA2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87"/>
    <w:rsid w:val="000504B0"/>
    <w:rsid w:val="00100F50"/>
    <w:rsid w:val="00166FEB"/>
    <w:rsid w:val="001C109B"/>
    <w:rsid w:val="001E1BC1"/>
    <w:rsid w:val="001F3876"/>
    <w:rsid w:val="00213D8E"/>
    <w:rsid w:val="00294785"/>
    <w:rsid w:val="002A58B7"/>
    <w:rsid w:val="002E1D02"/>
    <w:rsid w:val="002E7CBC"/>
    <w:rsid w:val="00332F85"/>
    <w:rsid w:val="00335F85"/>
    <w:rsid w:val="00352CFB"/>
    <w:rsid w:val="003823F6"/>
    <w:rsid w:val="003A4A47"/>
    <w:rsid w:val="003A7660"/>
    <w:rsid w:val="00403041"/>
    <w:rsid w:val="00404FA9"/>
    <w:rsid w:val="004244FB"/>
    <w:rsid w:val="004253B9"/>
    <w:rsid w:val="00450145"/>
    <w:rsid w:val="004B0972"/>
    <w:rsid w:val="004B2FFB"/>
    <w:rsid w:val="004E1EDE"/>
    <w:rsid w:val="004E287C"/>
    <w:rsid w:val="004F2750"/>
    <w:rsid w:val="0052464A"/>
    <w:rsid w:val="00563086"/>
    <w:rsid w:val="005A1DE3"/>
    <w:rsid w:val="005A63BE"/>
    <w:rsid w:val="005E3FC6"/>
    <w:rsid w:val="00630332"/>
    <w:rsid w:val="00631740"/>
    <w:rsid w:val="00634784"/>
    <w:rsid w:val="00637718"/>
    <w:rsid w:val="00671F87"/>
    <w:rsid w:val="00676C1F"/>
    <w:rsid w:val="00681229"/>
    <w:rsid w:val="0069046F"/>
    <w:rsid w:val="006D4E44"/>
    <w:rsid w:val="006D59F1"/>
    <w:rsid w:val="006F75DB"/>
    <w:rsid w:val="00736F37"/>
    <w:rsid w:val="00742B0C"/>
    <w:rsid w:val="007C2C89"/>
    <w:rsid w:val="007F1B6E"/>
    <w:rsid w:val="007F75C7"/>
    <w:rsid w:val="00804906"/>
    <w:rsid w:val="00836A98"/>
    <w:rsid w:val="0087457B"/>
    <w:rsid w:val="008C53C3"/>
    <w:rsid w:val="008C6A4A"/>
    <w:rsid w:val="0090058C"/>
    <w:rsid w:val="00910598"/>
    <w:rsid w:val="00914A11"/>
    <w:rsid w:val="009250BB"/>
    <w:rsid w:val="00932749"/>
    <w:rsid w:val="009541BB"/>
    <w:rsid w:val="00982026"/>
    <w:rsid w:val="009C50D4"/>
    <w:rsid w:val="009E5A5E"/>
    <w:rsid w:val="009F2C21"/>
    <w:rsid w:val="00A2111F"/>
    <w:rsid w:val="00A430C7"/>
    <w:rsid w:val="00A61274"/>
    <w:rsid w:val="00A860A9"/>
    <w:rsid w:val="00A95682"/>
    <w:rsid w:val="00AB4370"/>
    <w:rsid w:val="00B109FC"/>
    <w:rsid w:val="00B20F42"/>
    <w:rsid w:val="00B6045A"/>
    <w:rsid w:val="00B60494"/>
    <w:rsid w:val="00C0532F"/>
    <w:rsid w:val="00C07119"/>
    <w:rsid w:val="00CA66B8"/>
    <w:rsid w:val="00CA7802"/>
    <w:rsid w:val="00D03403"/>
    <w:rsid w:val="00D20B02"/>
    <w:rsid w:val="00D80A44"/>
    <w:rsid w:val="00D9204F"/>
    <w:rsid w:val="00DD69E4"/>
    <w:rsid w:val="00E2461F"/>
    <w:rsid w:val="00E527B9"/>
    <w:rsid w:val="00E6000E"/>
    <w:rsid w:val="00E83A4D"/>
    <w:rsid w:val="00EE0DC1"/>
    <w:rsid w:val="00F00D2C"/>
    <w:rsid w:val="00F011D2"/>
    <w:rsid w:val="00F2525B"/>
    <w:rsid w:val="00F27DE1"/>
    <w:rsid w:val="00F27ECF"/>
    <w:rsid w:val="00F401F0"/>
    <w:rsid w:val="00F55BAF"/>
    <w:rsid w:val="00F953A6"/>
    <w:rsid w:val="00FC3F10"/>
    <w:rsid w:val="00FD7D8D"/>
    <w:rsid w:val="00FE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9F74"/>
  <w15:docId w15:val="{70B6E139-6E28-5542-B4B5-8940EAB9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ss-c65vdd">
    <w:name w:val="css-c65vdd"/>
    <w:basedOn w:val="Normal"/>
    <w:rsid w:val="00681229"/>
    <w:pPr>
      <w:spacing w:before="100" w:beforeAutospacing="1" w:after="100" w:afterAutospacing="1"/>
    </w:pPr>
  </w:style>
  <w:style w:type="paragraph" w:styleId="BalloonText">
    <w:name w:val="Balloon Text"/>
    <w:basedOn w:val="Normal"/>
    <w:link w:val="BalloonTextChar"/>
    <w:uiPriority w:val="99"/>
    <w:semiHidden/>
    <w:unhideWhenUsed/>
    <w:rsid w:val="00CA66B8"/>
    <w:rPr>
      <w:sz w:val="26"/>
      <w:szCs w:val="26"/>
    </w:rPr>
  </w:style>
  <w:style w:type="character" w:customStyle="1" w:styleId="BalloonTextChar">
    <w:name w:val="Balloon Text Char"/>
    <w:basedOn w:val="DefaultParagraphFont"/>
    <w:link w:val="BalloonText"/>
    <w:uiPriority w:val="99"/>
    <w:semiHidden/>
    <w:rsid w:val="00CA66B8"/>
    <w:rPr>
      <w:sz w:val="26"/>
      <w:szCs w:val="26"/>
    </w:rPr>
  </w:style>
  <w:style w:type="paragraph" w:styleId="ListParagraph">
    <w:name w:val="List Paragraph"/>
    <w:basedOn w:val="Normal"/>
    <w:uiPriority w:val="34"/>
    <w:qFormat/>
    <w:rsid w:val="00914A11"/>
    <w:pPr>
      <w:ind w:left="720"/>
      <w:contextualSpacing/>
    </w:pPr>
  </w:style>
  <w:style w:type="character" w:styleId="Hyperlink">
    <w:name w:val="Hyperlink"/>
    <w:basedOn w:val="DefaultParagraphFont"/>
    <w:uiPriority w:val="99"/>
    <w:unhideWhenUsed/>
    <w:rsid w:val="00F401F0"/>
    <w:rPr>
      <w:color w:val="0000FF" w:themeColor="hyperlink"/>
      <w:u w:val="single"/>
    </w:rPr>
  </w:style>
  <w:style w:type="character" w:styleId="UnresolvedMention">
    <w:name w:val="Unresolved Mention"/>
    <w:basedOn w:val="DefaultParagraphFont"/>
    <w:uiPriority w:val="99"/>
    <w:semiHidden/>
    <w:unhideWhenUsed/>
    <w:rsid w:val="00F40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1364">
      <w:bodyDiv w:val="1"/>
      <w:marLeft w:val="0"/>
      <w:marRight w:val="0"/>
      <w:marTop w:val="0"/>
      <w:marBottom w:val="0"/>
      <w:divBdr>
        <w:top w:val="none" w:sz="0" w:space="0" w:color="auto"/>
        <w:left w:val="none" w:sz="0" w:space="0" w:color="auto"/>
        <w:bottom w:val="none" w:sz="0" w:space="0" w:color="auto"/>
        <w:right w:val="none" w:sz="0" w:space="0" w:color="auto"/>
      </w:divBdr>
    </w:div>
    <w:div w:id="242378378">
      <w:bodyDiv w:val="1"/>
      <w:marLeft w:val="0"/>
      <w:marRight w:val="0"/>
      <w:marTop w:val="0"/>
      <w:marBottom w:val="0"/>
      <w:divBdr>
        <w:top w:val="none" w:sz="0" w:space="0" w:color="auto"/>
        <w:left w:val="none" w:sz="0" w:space="0" w:color="auto"/>
        <w:bottom w:val="none" w:sz="0" w:space="0" w:color="auto"/>
        <w:right w:val="none" w:sz="0" w:space="0" w:color="auto"/>
      </w:divBdr>
    </w:div>
    <w:div w:id="718364329">
      <w:bodyDiv w:val="1"/>
      <w:marLeft w:val="0"/>
      <w:marRight w:val="0"/>
      <w:marTop w:val="0"/>
      <w:marBottom w:val="0"/>
      <w:divBdr>
        <w:top w:val="none" w:sz="0" w:space="0" w:color="auto"/>
        <w:left w:val="none" w:sz="0" w:space="0" w:color="auto"/>
        <w:bottom w:val="none" w:sz="0" w:space="0" w:color="auto"/>
        <w:right w:val="none" w:sz="0" w:space="0" w:color="auto"/>
      </w:divBdr>
    </w:div>
    <w:div w:id="1107694571">
      <w:bodyDiv w:val="1"/>
      <w:marLeft w:val="0"/>
      <w:marRight w:val="0"/>
      <w:marTop w:val="0"/>
      <w:marBottom w:val="0"/>
      <w:divBdr>
        <w:top w:val="none" w:sz="0" w:space="0" w:color="auto"/>
        <w:left w:val="none" w:sz="0" w:space="0" w:color="auto"/>
        <w:bottom w:val="none" w:sz="0" w:space="0" w:color="auto"/>
        <w:right w:val="none" w:sz="0" w:space="0" w:color="auto"/>
      </w:divBdr>
    </w:div>
    <w:div w:id="1354457882">
      <w:bodyDiv w:val="1"/>
      <w:marLeft w:val="0"/>
      <w:marRight w:val="0"/>
      <w:marTop w:val="0"/>
      <w:marBottom w:val="0"/>
      <w:divBdr>
        <w:top w:val="none" w:sz="0" w:space="0" w:color="auto"/>
        <w:left w:val="none" w:sz="0" w:space="0" w:color="auto"/>
        <w:bottom w:val="none" w:sz="0" w:space="0" w:color="auto"/>
        <w:right w:val="none" w:sz="0" w:space="0" w:color="auto"/>
      </w:divBdr>
    </w:div>
    <w:div w:id="1421102559">
      <w:bodyDiv w:val="1"/>
      <w:marLeft w:val="0"/>
      <w:marRight w:val="0"/>
      <w:marTop w:val="0"/>
      <w:marBottom w:val="0"/>
      <w:divBdr>
        <w:top w:val="none" w:sz="0" w:space="0" w:color="auto"/>
        <w:left w:val="none" w:sz="0" w:space="0" w:color="auto"/>
        <w:bottom w:val="none" w:sz="0" w:space="0" w:color="auto"/>
        <w:right w:val="none" w:sz="0" w:space="0" w:color="auto"/>
      </w:divBdr>
    </w:div>
    <w:div w:id="190941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Warthen</dc:creator>
  <cp:lastModifiedBy>Brad Warthen</cp:lastModifiedBy>
  <cp:revision>7</cp:revision>
  <cp:lastPrinted>2018-08-11T19:16:00Z</cp:lastPrinted>
  <dcterms:created xsi:type="dcterms:W3CDTF">2018-08-11T19:03:00Z</dcterms:created>
  <dcterms:modified xsi:type="dcterms:W3CDTF">2018-08-11T19:23:00Z</dcterms:modified>
</cp:coreProperties>
</file>